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3C15A" w14:textId="77777777" w:rsidR="00926DDE" w:rsidRDefault="00926DDE" w:rsidP="00926DDE">
      <w:pPr>
        <w:jc w:val="right"/>
      </w:pPr>
      <w:r>
        <w:t>Book Buddy</w:t>
      </w:r>
    </w:p>
    <w:p w14:paraId="5F1D6DD7" w14:textId="77777777" w:rsidR="00926DDE" w:rsidRDefault="00926DDE" w:rsidP="00926DDE">
      <w:pPr>
        <w:jc w:val="right"/>
      </w:pPr>
      <w:r>
        <w:t>November 2023: Thankful For…</w:t>
      </w:r>
    </w:p>
    <w:p w14:paraId="070BAA46" w14:textId="77777777" w:rsidR="00754EAD" w:rsidRDefault="00754EAD" w:rsidP="00926DDE">
      <w:pPr>
        <w:jc w:val="right"/>
      </w:pPr>
    </w:p>
    <w:p w14:paraId="658FF8BF" w14:textId="7579986C" w:rsidR="00353EB6" w:rsidRDefault="00754EAD" w:rsidP="00353EB6">
      <w:pPr>
        <w:spacing w:line="480" w:lineRule="auto"/>
      </w:pPr>
      <w:r>
        <w:tab/>
        <w:t xml:space="preserve">There’s more to Turkey Day than turkey and </w:t>
      </w:r>
      <w:r w:rsidR="00353EB6">
        <w:t xml:space="preserve">pumpkin pie. </w:t>
      </w:r>
      <w:r>
        <w:t xml:space="preserve">There’s us! Each individual </w:t>
      </w:r>
      <w:r w:rsidR="00353EB6">
        <w:t xml:space="preserve">on </w:t>
      </w:r>
      <w:r w:rsidR="00D169D8">
        <w:t xml:space="preserve">the face of this Earth </w:t>
      </w:r>
      <w:r>
        <w:t>is a unique</w:t>
      </w:r>
      <w:r w:rsidR="00353EB6">
        <w:t xml:space="preserve"> </w:t>
      </w:r>
      <w:r>
        <w:t xml:space="preserve">contributor to our universe. </w:t>
      </w:r>
      <w:r w:rsidR="00D169D8">
        <w:t xml:space="preserve">This month </w:t>
      </w:r>
      <w:r>
        <w:t>Clover is “Thankful For</w:t>
      </w:r>
      <w:r w:rsidR="004A4FC0">
        <w:t xml:space="preserve"> </w:t>
      </w:r>
      <w:r>
        <w:t>…” the gi</w:t>
      </w:r>
      <w:r w:rsidR="00D169D8">
        <w:t>f</w:t>
      </w:r>
      <w:r>
        <w:t>ts that set her apart from any other bee in the hive</w:t>
      </w:r>
      <w:r w:rsidR="00D169D8">
        <w:t xml:space="preserve">, and she </w:t>
      </w:r>
      <w:r w:rsidR="00353EB6">
        <w:t xml:space="preserve">hopes each of </w:t>
      </w:r>
      <w:r w:rsidR="00D169D8">
        <w:t>you realize</w:t>
      </w:r>
      <w:r w:rsidR="00E97C06">
        <w:t xml:space="preserve">, and give thanks for, </w:t>
      </w:r>
      <w:r w:rsidR="00D169D8">
        <w:t xml:space="preserve">your special gifts too. </w:t>
      </w:r>
    </w:p>
    <w:p w14:paraId="5F46B5DD" w14:textId="77777777" w:rsidR="00754EAD" w:rsidRDefault="00353EB6" w:rsidP="00353EB6">
      <w:pPr>
        <w:spacing w:line="480" w:lineRule="auto"/>
        <w:ind w:firstLine="720"/>
      </w:pPr>
      <w:r>
        <w:t>As a reminder</w:t>
      </w:r>
      <w:r w:rsidR="00D169D8">
        <w:t xml:space="preserve"> to laud ourselves a bit</w:t>
      </w:r>
      <w:r w:rsidR="00E97C06">
        <w:t xml:space="preserve"> from time to time,</w:t>
      </w:r>
      <w:r w:rsidR="00D169D8">
        <w:t xml:space="preserve"> Clover has </w:t>
      </w:r>
      <w:r>
        <w:t xml:space="preserve">selected three meaningful new books that feature wholly original characters you’re going to love </w:t>
      </w:r>
      <w:r w:rsidR="00D169D8">
        <w:t>getting to know. Page On</w:t>
      </w:r>
      <w:r w:rsidR="00E97C06">
        <w:t xml:space="preserve">! </w:t>
      </w:r>
    </w:p>
    <w:p w14:paraId="36BBD081" w14:textId="77777777" w:rsidR="00612D50" w:rsidRDefault="00612D50" w:rsidP="00353EB6">
      <w:pPr>
        <w:spacing w:line="480" w:lineRule="auto"/>
        <w:ind w:firstLine="720"/>
      </w:pPr>
    </w:p>
    <w:p w14:paraId="5E3AA9F2" w14:textId="23DC358C" w:rsidR="00926DDE" w:rsidRDefault="00A82585" w:rsidP="00612D50">
      <w:pPr>
        <w:spacing w:line="480" w:lineRule="auto"/>
        <w:ind w:firstLine="720"/>
        <w:rPr>
          <w:rFonts w:cstheme="minorHAnsi"/>
        </w:rPr>
      </w:pPr>
      <w:r w:rsidRPr="00FB7331">
        <w:rPr>
          <w:rFonts w:cstheme="minorHAnsi"/>
        </w:rPr>
        <w:t xml:space="preserve">There’s no doubt Stickler likes sticks </w:t>
      </w:r>
      <w:r w:rsidR="00FB7331" w:rsidRPr="00FB7331">
        <w:rPr>
          <w:rFonts w:cstheme="minorHAnsi"/>
        </w:rPr>
        <w:t xml:space="preserve">better </w:t>
      </w:r>
      <w:r w:rsidRPr="00FB7331">
        <w:rPr>
          <w:rFonts w:cstheme="minorHAnsi"/>
        </w:rPr>
        <w:t xml:space="preserve">than any Fido, Spot or </w:t>
      </w:r>
      <w:r w:rsidR="00FB7331" w:rsidRPr="00FB7331">
        <w:rPr>
          <w:rFonts w:cstheme="minorHAnsi"/>
        </w:rPr>
        <w:t>Rover in</w:t>
      </w:r>
      <w:r w:rsidR="00D169D8">
        <w:rPr>
          <w:rFonts w:cstheme="minorHAnsi"/>
        </w:rPr>
        <w:t xml:space="preserve"> any of our 50</w:t>
      </w:r>
      <w:r w:rsidR="00FB7331" w:rsidRPr="00FB7331">
        <w:rPr>
          <w:rFonts w:cstheme="minorHAnsi"/>
        </w:rPr>
        <w:t xml:space="preserve"> states. </w:t>
      </w:r>
      <w:r w:rsidR="00FB7331">
        <w:rPr>
          <w:rFonts w:cstheme="minorHAnsi"/>
        </w:rPr>
        <w:t xml:space="preserve">Readers </w:t>
      </w:r>
      <w:r w:rsidR="00FB7331" w:rsidRPr="00FB7331">
        <w:rPr>
          <w:rFonts w:cstheme="minorHAnsi"/>
        </w:rPr>
        <w:t xml:space="preserve">will meet this wild, wacko creature with </w:t>
      </w:r>
      <w:r w:rsidR="004A4FC0">
        <w:rPr>
          <w:rFonts w:cstheme="minorHAnsi"/>
        </w:rPr>
        <w:t>eight</w:t>
      </w:r>
      <w:r w:rsidR="00FB7331" w:rsidRPr="00FB7331">
        <w:rPr>
          <w:rFonts w:cstheme="minorHAnsi"/>
        </w:rPr>
        <w:t xml:space="preserve"> eyes in “Stickler” another crowd-pleaser by Lane Smith</w:t>
      </w:r>
      <w:r w:rsidR="00D169D8">
        <w:rPr>
          <w:rFonts w:cstheme="minorHAnsi"/>
        </w:rPr>
        <w:t xml:space="preserve">. </w:t>
      </w:r>
      <w:r w:rsidR="00E97C06">
        <w:rPr>
          <w:rFonts w:cstheme="minorHAnsi"/>
        </w:rPr>
        <w:t xml:space="preserve">The author’s newest </w:t>
      </w:r>
      <w:r w:rsidR="00FB7331">
        <w:rPr>
          <w:rFonts w:cstheme="minorHAnsi"/>
        </w:rPr>
        <w:t>featur</w:t>
      </w:r>
      <w:r w:rsidR="00D169D8">
        <w:rPr>
          <w:rFonts w:cstheme="minorHAnsi"/>
        </w:rPr>
        <w:t>es</w:t>
      </w:r>
      <w:r w:rsidR="00FB7331">
        <w:rPr>
          <w:rFonts w:cstheme="minorHAnsi"/>
        </w:rPr>
        <w:t xml:space="preserve"> a </w:t>
      </w:r>
      <w:r w:rsidR="00F34F61">
        <w:rPr>
          <w:rFonts w:cstheme="minorHAnsi"/>
        </w:rPr>
        <w:t>“</w:t>
      </w:r>
      <w:r w:rsidR="00FB7331">
        <w:rPr>
          <w:rFonts w:cstheme="minorHAnsi"/>
        </w:rPr>
        <w:t>what’s-it</w:t>
      </w:r>
      <w:r w:rsidR="00F34F61">
        <w:rPr>
          <w:rFonts w:cstheme="minorHAnsi"/>
        </w:rPr>
        <w:t xml:space="preserve">” </w:t>
      </w:r>
      <w:r w:rsidR="00FB7331">
        <w:rPr>
          <w:rFonts w:cstheme="minorHAnsi"/>
        </w:rPr>
        <w:t>that lives in the woods</w:t>
      </w:r>
      <w:r w:rsidR="002525DD">
        <w:rPr>
          <w:rFonts w:cstheme="minorHAnsi"/>
        </w:rPr>
        <w:t xml:space="preserve"> “…</w:t>
      </w:r>
      <w:r w:rsidR="004A4FC0">
        <w:rPr>
          <w:rFonts w:cstheme="minorHAnsi"/>
        </w:rPr>
        <w:t xml:space="preserve"> </w:t>
      </w:r>
      <w:r w:rsidR="002525DD">
        <w:rPr>
          <w:rFonts w:cstheme="minorHAnsi"/>
        </w:rPr>
        <w:t>where shadow met tree.”</w:t>
      </w:r>
    </w:p>
    <w:p w14:paraId="0B9694E4" w14:textId="77777777" w:rsidR="002525DD" w:rsidRDefault="002525DD" w:rsidP="00FB7331">
      <w:pPr>
        <w:spacing w:line="480" w:lineRule="auto"/>
        <w:rPr>
          <w:rFonts w:cstheme="minorHAnsi"/>
        </w:rPr>
      </w:pPr>
      <w:r>
        <w:rPr>
          <w:rFonts w:cstheme="minorHAnsi"/>
        </w:rPr>
        <w:tab/>
        <w:t xml:space="preserve">Stickler not only appreciates sticks, </w:t>
      </w:r>
      <w:r w:rsidR="00E97C06">
        <w:rPr>
          <w:rFonts w:cstheme="minorHAnsi"/>
        </w:rPr>
        <w:t xml:space="preserve">the </w:t>
      </w:r>
      <w:r w:rsidR="00D169D8">
        <w:rPr>
          <w:rFonts w:cstheme="minorHAnsi"/>
        </w:rPr>
        <w:t>creative creature is</w:t>
      </w:r>
      <w:r>
        <w:rPr>
          <w:rFonts w:cstheme="minorHAnsi"/>
        </w:rPr>
        <w:t xml:space="preserve"> totally </w:t>
      </w:r>
      <w:r w:rsidR="002B2EA8">
        <w:rPr>
          <w:rFonts w:cstheme="minorHAnsi"/>
        </w:rPr>
        <w:t xml:space="preserve">pumped about the wonders of nature, never taking for granted the blessings of the earth—like “mushy moss, prickly plant, slimy frog.” </w:t>
      </w:r>
    </w:p>
    <w:p w14:paraId="2ADA987D" w14:textId="77777777" w:rsidR="002B2EA8" w:rsidRDefault="002B2EA8" w:rsidP="00FB7331">
      <w:pPr>
        <w:spacing w:line="480" w:lineRule="auto"/>
        <w:rPr>
          <w:rFonts w:cstheme="minorHAnsi"/>
        </w:rPr>
      </w:pPr>
      <w:r>
        <w:rPr>
          <w:rFonts w:cstheme="minorHAnsi"/>
        </w:rPr>
        <w:tab/>
        <w:t xml:space="preserve">As Stickler waxes eloquent about nature’s </w:t>
      </w:r>
      <w:r w:rsidR="00E97C06">
        <w:rPr>
          <w:rFonts w:cstheme="minorHAnsi"/>
        </w:rPr>
        <w:t xml:space="preserve">amazingly wonderful </w:t>
      </w:r>
      <w:r>
        <w:rPr>
          <w:rFonts w:cstheme="minorHAnsi"/>
        </w:rPr>
        <w:t xml:space="preserve">this and that, another </w:t>
      </w:r>
      <w:r w:rsidR="00D169D8">
        <w:rPr>
          <w:rFonts w:cstheme="minorHAnsi"/>
        </w:rPr>
        <w:t xml:space="preserve">being </w:t>
      </w:r>
      <w:r>
        <w:rPr>
          <w:rFonts w:cstheme="minorHAnsi"/>
        </w:rPr>
        <w:t xml:space="preserve">appears that Stickler </w:t>
      </w:r>
      <w:r w:rsidR="00D169D8">
        <w:rPr>
          <w:rFonts w:cstheme="minorHAnsi"/>
        </w:rPr>
        <w:t xml:space="preserve">thinks </w:t>
      </w:r>
      <w:r>
        <w:rPr>
          <w:rFonts w:cstheme="minorHAnsi"/>
        </w:rPr>
        <w:t>is an alien</w:t>
      </w:r>
      <w:r w:rsidR="00E97C06">
        <w:rPr>
          <w:rFonts w:cstheme="minorHAnsi"/>
        </w:rPr>
        <w:t xml:space="preserve">. </w:t>
      </w:r>
      <w:r>
        <w:rPr>
          <w:rFonts w:cstheme="minorHAnsi"/>
        </w:rPr>
        <w:t xml:space="preserve">In actuality, the visitor is a bird with an empty can of peas stuck to its head. Always kind and welcoming, Stickler decides to show the alien around. All the while the bird tries to tell Stickler what’s really up—creating a din while he’s stuck in the tin. </w:t>
      </w:r>
    </w:p>
    <w:p w14:paraId="1F18CCF4" w14:textId="77777777" w:rsidR="00E97C06" w:rsidRDefault="002B2EA8" w:rsidP="00FB7331">
      <w:pPr>
        <w:spacing w:line="480" w:lineRule="auto"/>
        <w:rPr>
          <w:rFonts w:cstheme="minorHAnsi"/>
        </w:rPr>
      </w:pPr>
      <w:r>
        <w:rPr>
          <w:rFonts w:cstheme="minorHAnsi"/>
        </w:rPr>
        <w:lastRenderedPageBreak/>
        <w:tab/>
        <w:t xml:space="preserve">Readers will </w:t>
      </w:r>
      <w:r w:rsidR="00F34F61">
        <w:rPr>
          <w:rFonts w:cstheme="minorHAnsi"/>
        </w:rPr>
        <w:t xml:space="preserve">appreciate </w:t>
      </w:r>
      <w:r>
        <w:rPr>
          <w:rFonts w:cstheme="minorHAnsi"/>
        </w:rPr>
        <w:t>Stickler</w:t>
      </w:r>
      <w:r w:rsidR="00E97C06">
        <w:rPr>
          <w:rFonts w:cstheme="minorHAnsi"/>
        </w:rPr>
        <w:t>,</w:t>
      </w:r>
      <w:r>
        <w:rPr>
          <w:rFonts w:cstheme="minorHAnsi"/>
        </w:rPr>
        <w:t xml:space="preserve"> his enthusiasm for </w:t>
      </w:r>
      <w:r w:rsidR="00E97C06">
        <w:rPr>
          <w:rFonts w:cstheme="minorHAnsi"/>
        </w:rPr>
        <w:t xml:space="preserve">natural things, and his acceptance of self. Strange as Stickler is, he doesn’t find fault with </w:t>
      </w:r>
      <w:r w:rsidR="0077580D">
        <w:rPr>
          <w:rFonts w:cstheme="minorHAnsi"/>
        </w:rPr>
        <w:t xml:space="preserve">who he is. </w:t>
      </w:r>
      <w:r w:rsidR="00E97C06">
        <w:rPr>
          <w:rFonts w:cstheme="minorHAnsi"/>
        </w:rPr>
        <w:t>How refreshing!</w:t>
      </w:r>
    </w:p>
    <w:p w14:paraId="157B6271" w14:textId="77777777" w:rsidR="00E97C06" w:rsidRDefault="00E97C06" w:rsidP="00FB7331">
      <w:pPr>
        <w:spacing w:line="480" w:lineRule="auto"/>
        <w:rPr>
          <w:rFonts w:cstheme="minorHAnsi"/>
        </w:rPr>
      </w:pPr>
    </w:p>
    <w:p w14:paraId="397C4C90" w14:textId="77777777" w:rsidR="00F34F61" w:rsidRDefault="00F34F61" w:rsidP="00F601BB">
      <w:pPr>
        <w:spacing w:line="480" w:lineRule="auto"/>
        <w:rPr>
          <w:rFonts w:cstheme="minorHAnsi"/>
        </w:rPr>
      </w:pPr>
      <w:r>
        <w:rPr>
          <w:rFonts w:cstheme="minorHAnsi"/>
        </w:rPr>
        <w:tab/>
        <w:t xml:space="preserve">Let’s hear it </w:t>
      </w:r>
      <w:r w:rsidR="00E97C06">
        <w:rPr>
          <w:rFonts w:cstheme="minorHAnsi"/>
        </w:rPr>
        <w:t xml:space="preserve">for </w:t>
      </w:r>
      <w:r w:rsidR="00F601BB">
        <w:rPr>
          <w:rFonts w:cstheme="minorHAnsi"/>
        </w:rPr>
        <w:t xml:space="preserve">folks </w:t>
      </w:r>
      <w:r>
        <w:rPr>
          <w:rFonts w:cstheme="minorHAnsi"/>
        </w:rPr>
        <w:t xml:space="preserve">with imaginations on overdrive—like the child in “If I Was </w:t>
      </w:r>
      <w:r w:rsidR="00D169D8">
        <w:rPr>
          <w:rFonts w:cstheme="minorHAnsi"/>
        </w:rPr>
        <w:t>a</w:t>
      </w:r>
      <w:r>
        <w:rPr>
          <w:rFonts w:cstheme="minorHAnsi"/>
        </w:rPr>
        <w:t xml:space="preserve"> Horse” a girl who visualize</w:t>
      </w:r>
      <w:r w:rsidR="00567D0D">
        <w:rPr>
          <w:rFonts w:cstheme="minorHAnsi"/>
        </w:rPr>
        <w:t>s</w:t>
      </w:r>
      <w:r>
        <w:rPr>
          <w:rFonts w:cstheme="minorHAnsi"/>
        </w:rPr>
        <w:t xml:space="preserve"> what her life would be </w:t>
      </w:r>
      <w:r w:rsidR="00C829E4">
        <w:rPr>
          <w:rFonts w:cstheme="minorHAnsi"/>
        </w:rPr>
        <w:t xml:space="preserve">like </w:t>
      </w:r>
      <w:r>
        <w:rPr>
          <w:rFonts w:cstheme="minorHAnsi"/>
        </w:rPr>
        <w:t xml:space="preserve">if she </w:t>
      </w:r>
      <w:r w:rsidR="00C829E4">
        <w:rPr>
          <w:rFonts w:cstheme="minorHAnsi"/>
        </w:rPr>
        <w:t xml:space="preserve">whinnied </w:t>
      </w:r>
      <w:r>
        <w:rPr>
          <w:rFonts w:cstheme="minorHAnsi"/>
        </w:rPr>
        <w:t xml:space="preserve">and had </w:t>
      </w:r>
      <w:r w:rsidR="00567D0D">
        <w:rPr>
          <w:rFonts w:cstheme="minorHAnsi"/>
        </w:rPr>
        <w:t xml:space="preserve">a flowing </w:t>
      </w:r>
      <w:r>
        <w:rPr>
          <w:rFonts w:cstheme="minorHAnsi"/>
        </w:rPr>
        <w:t xml:space="preserve">mane and tail. </w:t>
      </w:r>
      <w:r w:rsidR="00567D0D">
        <w:rPr>
          <w:rFonts w:cstheme="minorHAnsi"/>
        </w:rPr>
        <w:t>Th</w:t>
      </w:r>
      <w:r w:rsidR="00C829E4">
        <w:rPr>
          <w:rFonts w:cstheme="minorHAnsi"/>
        </w:rPr>
        <w:t xml:space="preserve">is </w:t>
      </w:r>
      <w:r w:rsidR="00567D0D">
        <w:rPr>
          <w:rFonts w:cstheme="minorHAnsi"/>
        </w:rPr>
        <w:t>child’s</w:t>
      </w:r>
      <w:r w:rsidR="0077580D">
        <w:rPr>
          <w:rFonts w:cstheme="minorHAnsi"/>
        </w:rPr>
        <w:t xml:space="preserve"> </w:t>
      </w:r>
      <w:r w:rsidR="00081A0F">
        <w:rPr>
          <w:rFonts w:cstheme="minorHAnsi"/>
        </w:rPr>
        <w:t xml:space="preserve">wondering </w:t>
      </w:r>
      <w:r w:rsidR="00567D0D">
        <w:rPr>
          <w:rFonts w:cstheme="minorHAnsi"/>
        </w:rPr>
        <w:t xml:space="preserve">comes </w:t>
      </w:r>
      <w:r>
        <w:rPr>
          <w:rFonts w:cstheme="minorHAnsi"/>
        </w:rPr>
        <w:t xml:space="preserve">spectacularly to life </w:t>
      </w:r>
      <w:r w:rsidR="0077580D">
        <w:rPr>
          <w:rFonts w:cstheme="minorHAnsi"/>
        </w:rPr>
        <w:t>through</w:t>
      </w:r>
      <w:r>
        <w:rPr>
          <w:rFonts w:cstheme="minorHAnsi"/>
        </w:rPr>
        <w:t xml:space="preserve"> the artistic genius of Sophie Blackall, a two-time Caldecott Medalist</w:t>
      </w:r>
      <w:r w:rsidR="00567D0D">
        <w:rPr>
          <w:rFonts w:cstheme="minorHAnsi"/>
        </w:rPr>
        <w:t xml:space="preserve"> who never ceases to amaze with her heartfelt stories and glorious illustrations. </w:t>
      </w:r>
    </w:p>
    <w:p w14:paraId="7091FD09" w14:textId="77777777" w:rsidR="00567D0D" w:rsidRDefault="00567D0D" w:rsidP="00C829E4">
      <w:pPr>
        <w:spacing w:line="480" w:lineRule="auto"/>
        <w:ind w:firstLine="720"/>
        <w:rPr>
          <w:rFonts w:cstheme="minorHAnsi"/>
        </w:rPr>
      </w:pPr>
      <w:r>
        <w:rPr>
          <w:rFonts w:cstheme="minorHAnsi"/>
        </w:rPr>
        <w:t xml:space="preserve">We meet the </w:t>
      </w:r>
      <w:r w:rsidR="00C829E4">
        <w:rPr>
          <w:rFonts w:cstheme="minorHAnsi"/>
        </w:rPr>
        <w:t xml:space="preserve">spotted </w:t>
      </w:r>
      <w:r>
        <w:rPr>
          <w:rFonts w:cstheme="minorHAnsi"/>
        </w:rPr>
        <w:t>horse on the cover of the book sauntering down the steps, clad in a sparkly tutu</w:t>
      </w:r>
      <w:r w:rsidR="00C829E4">
        <w:rPr>
          <w:rFonts w:cstheme="minorHAnsi"/>
        </w:rPr>
        <w:t>,</w:t>
      </w:r>
      <w:r>
        <w:rPr>
          <w:rFonts w:cstheme="minorHAnsi"/>
        </w:rPr>
        <w:t xml:space="preserve"> </w:t>
      </w:r>
      <w:r w:rsidR="00C829E4">
        <w:rPr>
          <w:rFonts w:cstheme="minorHAnsi"/>
        </w:rPr>
        <w:t xml:space="preserve">and </w:t>
      </w:r>
      <w:r>
        <w:rPr>
          <w:rFonts w:cstheme="minorHAnsi"/>
        </w:rPr>
        <w:t>know we are in for fun</w:t>
      </w:r>
      <w:r w:rsidR="00C829E4">
        <w:rPr>
          <w:rFonts w:cstheme="minorHAnsi"/>
        </w:rPr>
        <w:t xml:space="preserve">. </w:t>
      </w:r>
      <w:r>
        <w:rPr>
          <w:rFonts w:cstheme="minorHAnsi"/>
        </w:rPr>
        <w:t xml:space="preserve">The first spread features </w:t>
      </w:r>
      <w:r w:rsidR="00C829E4">
        <w:rPr>
          <w:rFonts w:cstheme="minorHAnsi"/>
        </w:rPr>
        <w:t xml:space="preserve">the horse </w:t>
      </w:r>
      <w:r>
        <w:rPr>
          <w:rFonts w:cstheme="minorHAnsi"/>
        </w:rPr>
        <w:t>amid a field of yellow and white flowers. “If I was a horse, I would gallop all day.”</w:t>
      </w:r>
    </w:p>
    <w:p w14:paraId="2BA54279" w14:textId="77777777" w:rsidR="00567D0D" w:rsidRDefault="00567D0D" w:rsidP="00567D0D">
      <w:pPr>
        <w:spacing w:line="480" w:lineRule="auto"/>
        <w:ind w:firstLine="720"/>
        <w:rPr>
          <w:rFonts w:cstheme="minorHAnsi"/>
        </w:rPr>
      </w:pPr>
      <w:r>
        <w:rPr>
          <w:rFonts w:cstheme="minorHAnsi"/>
        </w:rPr>
        <w:t xml:space="preserve">The horse stops </w:t>
      </w:r>
      <w:r w:rsidR="00C829E4">
        <w:rPr>
          <w:rFonts w:cstheme="minorHAnsi"/>
        </w:rPr>
        <w:t xml:space="preserve">running </w:t>
      </w:r>
      <w:r>
        <w:rPr>
          <w:rFonts w:cstheme="minorHAnsi"/>
        </w:rPr>
        <w:t>long enough to gaze down a hill, looking straight into a home. A home where the little girl is at the table eating a sandwich while her big brother sits with his nose in a book. Across the room their dad washes up the dishes, looking perplexed at the horse</w:t>
      </w:r>
      <w:r w:rsidR="00C829E4">
        <w:rPr>
          <w:rFonts w:cstheme="minorHAnsi"/>
        </w:rPr>
        <w:t xml:space="preserve"> </w:t>
      </w:r>
      <w:r>
        <w:rPr>
          <w:rFonts w:cstheme="minorHAnsi"/>
        </w:rPr>
        <w:t xml:space="preserve">edging into the kitchen to have a sandwich of its own, on rye bread, so it appears. </w:t>
      </w:r>
    </w:p>
    <w:p w14:paraId="7DF3EDB3" w14:textId="77777777" w:rsidR="00926DDE" w:rsidRPr="00FB7331" w:rsidRDefault="00567D0D" w:rsidP="00C829E4">
      <w:pPr>
        <w:spacing w:line="480" w:lineRule="auto"/>
        <w:ind w:firstLine="720"/>
        <w:rPr>
          <w:rFonts w:cstheme="minorHAnsi"/>
        </w:rPr>
      </w:pPr>
      <w:r>
        <w:rPr>
          <w:rFonts w:cstheme="minorHAnsi"/>
        </w:rPr>
        <w:t xml:space="preserve">The hilarity continues as the little girl continues to imagine </w:t>
      </w:r>
      <w:r w:rsidR="00C829E4">
        <w:rPr>
          <w:rFonts w:cstheme="minorHAnsi"/>
        </w:rPr>
        <w:t xml:space="preserve">as </w:t>
      </w:r>
      <w:r w:rsidR="0077580D">
        <w:rPr>
          <w:rFonts w:cstheme="minorHAnsi"/>
        </w:rPr>
        <w:t xml:space="preserve">an excellent equine, </w:t>
      </w:r>
      <w:r>
        <w:rPr>
          <w:rFonts w:cstheme="minorHAnsi"/>
        </w:rPr>
        <w:t xml:space="preserve">going to school, </w:t>
      </w:r>
      <w:r w:rsidR="00081A0F">
        <w:rPr>
          <w:rFonts w:cstheme="minorHAnsi"/>
        </w:rPr>
        <w:t xml:space="preserve">participating </w:t>
      </w:r>
      <w:r w:rsidR="00C829E4">
        <w:rPr>
          <w:rFonts w:cstheme="minorHAnsi"/>
        </w:rPr>
        <w:t>in a swim team</w:t>
      </w:r>
      <w:r w:rsidR="0077580D">
        <w:rPr>
          <w:rFonts w:cstheme="minorHAnsi"/>
        </w:rPr>
        <w:t xml:space="preserve"> meet, </w:t>
      </w:r>
      <w:r w:rsidR="00C829E4">
        <w:rPr>
          <w:rFonts w:cstheme="minorHAnsi"/>
        </w:rPr>
        <w:t xml:space="preserve">rolling in the mud—you name it, the girl imagines it. Until the surprise ending where all comes clear with a piggy-back ride on a brother’s back. Giddy-up! </w:t>
      </w:r>
    </w:p>
    <w:p w14:paraId="11F2F2C0" w14:textId="77777777" w:rsidR="00926DDE" w:rsidRDefault="00926DDE" w:rsidP="00926DDE"/>
    <w:p w14:paraId="305779DB" w14:textId="77777777" w:rsidR="00926DDE" w:rsidRDefault="00926DDE" w:rsidP="00926DDE"/>
    <w:p w14:paraId="26EA92B0" w14:textId="77777777" w:rsidR="00926DDE" w:rsidRDefault="00926DDE" w:rsidP="00926DDE"/>
    <w:p w14:paraId="100A3265" w14:textId="77777777" w:rsidR="00926DDE" w:rsidRDefault="00926DDE" w:rsidP="00926DDE"/>
    <w:p w14:paraId="723C18F7" w14:textId="77777777" w:rsidR="00926DDE" w:rsidRDefault="00926DDE" w:rsidP="00926DDE">
      <w:pPr>
        <w:spacing w:line="480" w:lineRule="auto"/>
        <w:ind w:firstLine="720"/>
      </w:pPr>
      <w:r>
        <w:lastRenderedPageBreak/>
        <w:t xml:space="preserve">The incomparable Kate DiCamillo charms again with her modern-day fairytale, “The Puppets of </w:t>
      </w:r>
      <w:proofErr w:type="spellStart"/>
      <w:r>
        <w:t>Spelhorst</w:t>
      </w:r>
      <w:proofErr w:type="spellEnd"/>
      <w:r>
        <w:t xml:space="preserve">,” the first in a </w:t>
      </w:r>
      <w:r w:rsidR="009608AC">
        <w:t xml:space="preserve">winsome </w:t>
      </w:r>
      <w:r>
        <w:t>new series</w:t>
      </w:r>
      <w:r w:rsidR="009608AC">
        <w:t xml:space="preserve">. </w:t>
      </w:r>
      <w:r>
        <w:t xml:space="preserve">This magical tale celebrates the glory of story using five vintage puppets—each unique onto its own. </w:t>
      </w:r>
    </w:p>
    <w:p w14:paraId="0696B87D" w14:textId="77777777" w:rsidR="00926DDE" w:rsidRDefault="00926DDE" w:rsidP="00926DDE">
      <w:pPr>
        <w:spacing w:line="480" w:lineRule="auto"/>
        <w:ind w:firstLine="720"/>
      </w:pPr>
      <w:r>
        <w:t>Among the puppets</w:t>
      </w:r>
      <w:r w:rsidR="009608AC">
        <w:t>,</w:t>
      </w:r>
      <w:r>
        <w:t xml:space="preserve"> an old sea captain named </w:t>
      </w:r>
      <w:proofErr w:type="spellStart"/>
      <w:r>
        <w:t>Spellhorst</w:t>
      </w:r>
      <w:proofErr w:type="spellEnd"/>
      <w:r>
        <w:t xml:space="preserve"> purchases from a toy shop</w:t>
      </w:r>
      <w:r w:rsidR="007148E0">
        <w:t>,</w:t>
      </w:r>
      <w:r>
        <w:t xml:space="preserve"> is an owl with real feathers, a boy with a quiver of arrows, a lovely maiden with violet eyes, a proud</w:t>
      </w:r>
      <w:r w:rsidR="006D07B7">
        <w:t>, haughty</w:t>
      </w:r>
      <w:r>
        <w:t xml:space="preserve"> king</w:t>
      </w:r>
      <w:r w:rsidR="005C4098">
        <w:t xml:space="preserve">, </w:t>
      </w:r>
      <w:r>
        <w:t xml:space="preserve">and a wolf </w:t>
      </w:r>
      <w:r w:rsidR="006D07B7">
        <w:t xml:space="preserve">proud of its </w:t>
      </w:r>
      <w:r>
        <w:t xml:space="preserve">sharp teeth. </w:t>
      </w:r>
    </w:p>
    <w:p w14:paraId="5F305785" w14:textId="77777777" w:rsidR="00926DDE" w:rsidRDefault="00926DDE" w:rsidP="00926DDE">
      <w:pPr>
        <w:spacing w:line="480" w:lineRule="auto"/>
        <w:ind w:firstLine="720"/>
      </w:pPr>
      <w:r>
        <w:t xml:space="preserve">Though </w:t>
      </w:r>
      <w:proofErr w:type="spellStart"/>
      <w:r>
        <w:t>Spelhorst</w:t>
      </w:r>
      <w:proofErr w:type="spellEnd"/>
      <w:r>
        <w:t xml:space="preserve"> wishes to only buy the </w:t>
      </w:r>
      <w:r w:rsidR="00527EFF">
        <w:t xml:space="preserve">puppet </w:t>
      </w:r>
      <w:r>
        <w:t xml:space="preserve">maiden with violet eyes, because she reminds him of </w:t>
      </w:r>
      <w:r w:rsidR="007148E0">
        <w:t xml:space="preserve">the </w:t>
      </w:r>
      <w:r>
        <w:t>long lost love</w:t>
      </w:r>
      <w:r w:rsidR="007148E0">
        <w:t xml:space="preserve"> he left </w:t>
      </w:r>
      <w:r w:rsidR="00527EFF">
        <w:t xml:space="preserve">behind </w:t>
      </w:r>
      <w:r w:rsidR="007148E0">
        <w:t xml:space="preserve">when he went to sea, </w:t>
      </w:r>
      <w:r>
        <w:t xml:space="preserve">the toy </w:t>
      </w:r>
      <w:r w:rsidR="007148E0">
        <w:t xml:space="preserve">shop </w:t>
      </w:r>
      <w:r>
        <w:t xml:space="preserve">owner says the puppets are a set, that they must be purchased together because they are part of a story. And </w:t>
      </w:r>
      <w:proofErr w:type="gramStart"/>
      <w:r>
        <w:t>so</w:t>
      </w:r>
      <w:proofErr w:type="gramEnd"/>
      <w:r>
        <w:t xml:space="preserve"> the puppets, each </w:t>
      </w:r>
      <w:r w:rsidR="007148E0">
        <w:t xml:space="preserve">blessed with an endearing </w:t>
      </w:r>
      <w:r>
        <w:t xml:space="preserve">personality, take up residence at </w:t>
      </w:r>
      <w:proofErr w:type="spellStart"/>
      <w:r>
        <w:t>Spelhorst</w:t>
      </w:r>
      <w:r w:rsidR="00527EFF">
        <w:t>’s</w:t>
      </w:r>
      <w:proofErr w:type="spellEnd"/>
      <w:r>
        <w:t>, until sadly</w:t>
      </w:r>
      <w:r w:rsidR="007148E0">
        <w:t>,</w:t>
      </w:r>
      <w:r>
        <w:t xml:space="preserve"> the old man passes away. </w:t>
      </w:r>
    </w:p>
    <w:p w14:paraId="5C9A676D" w14:textId="30EF6FCE" w:rsidR="001D5576" w:rsidRDefault="007148E0" w:rsidP="001D5576">
      <w:pPr>
        <w:spacing w:line="480" w:lineRule="auto"/>
        <w:ind w:firstLine="720"/>
      </w:pPr>
      <w:r>
        <w:t>With his death, the puppets</w:t>
      </w:r>
      <w:r w:rsidR="00527EFF">
        <w:t xml:space="preserve">’ adventures </w:t>
      </w:r>
      <w:r>
        <w:t xml:space="preserve">begin </w:t>
      </w:r>
      <w:r w:rsidR="001D5576">
        <w:t xml:space="preserve">when </w:t>
      </w:r>
      <w:r>
        <w:t>they’re cast onto a ragman’s cart, eventually becoming the property of two ingenious little girls</w:t>
      </w:r>
      <w:r w:rsidR="000A37CA">
        <w:t xml:space="preserve"> </w:t>
      </w:r>
      <w:r>
        <w:t xml:space="preserve">who </w:t>
      </w:r>
      <w:r w:rsidR="00D76199">
        <w:t xml:space="preserve">write a script for a play featuring the puppets. </w:t>
      </w:r>
      <w:r>
        <w:t xml:space="preserve">In the </w:t>
      </w:r>
      <w:r w:rsidR="004A4FC0">
        <w:t>three</w:t>
      </w:r>
      <w:r w:rsidR="00D76199">
        <w:t xml:space="preserve">-act </w:t>
      </w:r>
      <w:r>
        <w:t>play</w:t>
      </w:r>
      <w:r w:rsidR="006D07B7">
        <w:t xml:space="preserve"> </w:t>
      </w:r>
      <w:r w:rsidR="00527EFF">
        <w:t xml:space="preserve">the little </w:t>
      </w:r>
      <w:r w:rsidR="00D76199">
        <w:t>girls direct, t</w:t>
      </w:r>
      <w:r w:rsidR="00527EFF">
        <w:t>he puppets discover their destin</w:t>
      </w:r>
      <w:r w:rsidR="004A4FC0">
        <w:t>i</w:t>
      </w:r>
      <w:r w:rsidR="00527EFF">
        <w:t xml:space="preserve">es, </w:t>
      </w:r>
      <w:r w:rsidR="001D5576">
        <w:t xml:space="preserve">and </w:t>
      </w:r>
      <w:r w:rsidR="00527EFF">
        <w:t>grow in self-awareness</w:t>
      </w:r>
      <w:r w:rsidR="001D5576">
        <w:t xml:space="preserve">. </w:t>
      </w:r>
      <w:r w:rsidR="006D07B7">
        <w:t xml:space="preserve">It’s the puppets’ lovely </w:t>
      </w:r>
      <w:r w:rsidR="00D76199">
        <w:t xml:space="preserve">interaction with one another </w:t>
      </w:r>
      <w:r w:rsidR="006D07B7">
        <w:t xml:space="preserve">that’s the strength of this story, </w:t>
      </w:r>
      <w:r w:rsidR="001D5576">
        <w:t xml:space="preserve">a brilliant, thoughtful read laced with wisdom and wit. </w:t>
      </w:r>
    </w:p>
    <w:p w14:paraId="609B5CA7" w14:textId="4E2074B8" w:rsidR="004A4FC0" w:rsidRDefault="004A4FC0" w:rsidP="004A4FC0">
      <w:pPr>
        <w:spacing w:line="480" w:lineRule="auto"/>
      </w:pPr>
      <w:r>
        <w:t>Copyright 2023, Community Literacy Foundation</w:t>
      </w:r>
    </w:p>
    <w:p w14:paraId="52031AFD" w14:textId="589CA333" w:rsidR="004A4FC0" w:rsidRDefault="004A4FC0" w:rsidP="004A4FC0">
      <w:pPr>
        <w:spacing w:line="480" w:lineRule="auto"/>
      </w:pPr>
      <w:r>
        <w:t xml:space="preserve">Reprinted with permission. </w:t>
      </w:r>
    </w:p>
    <w:p w14:paraId="1F154C65" w14:textId="75B433AF" w:rsidR="004A4FC0" w:rsidRDefault="004A4FC0" w:rsidP="004A4FC0">
      <w:pPr>
        <w:spacing w:line="480" w:lineRule="auto"/>
      </w:pPr>
      <w:r>
        <w:t>Written by Chris Stuckenschneider</w:t>
      </w:r>
    </w:p>
    <w:sectPr w:rsidR="004A4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DE"/>
    <w:rsid w:val="00081A0F"/>
    <w:rsid w:val="000A37CA"/>
    <w:rsid w:val="000D1C22"/>
    <w:rsid w:val="000D233C"/>
    <w:rsid w:val="001706B8"/>
    <w:rsid w:val="001D5576"/>
    <w:rsid w:val="002525DD"/>
    <w:rsid w:val="002B2EA8"/>
    <w:rsid w:val="00353EB6"/>
    <w:rsid w:val="004A4FC0"/>
    <w:rsid w:val="00527EFF"/>
    <w:rsid w:val="00567D0D"/>
    <w:rsid w:val="005C4098"/>
    <w:rsid w:val="00607314"/>
    <w:rsid w:val="00612D50"/>
    <w:rsid w:val="006D07B7"/>
    <w:rsid w:val="007148E0"/>
    <w:rsid w:val="00754EAD"/>
    <w:rsid w:val="0077580D"/>
    <w:rsid w:val="00926DDE"/>
    <w:rsid w:val="009608AC"/>
    <w:rsid w:val="00A82585"/>
    <w:rsid w:val="00C829E4"/>
    <w:rsid w:val="00D169D8"/>
    <w:rsid w:val="00D76199"/>
    <w:rsid w:val="00E97C06"/>
    <w:rsid w:val="00F34F61"/>
    <w:rsid w:val="00F601BB"/>
    <w:rsid w:val="00FB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9CBEF8"/>
  <w15:chartTrackingRefBased/>
  <w15:docId w15:val="{2E862DCE-C6B4-FA4A-8CD9-0659C3EA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stuckenschneider</dc:creator>
  <cp:keywords/>
  <dc:description/>
  <cp:lastModifiedBy>dawn@neighborhoodreads.com</cp:lastModifiedBy>
  <cp:revision>2</cp:revision>
  <dcterms:created xsi:type="dcterms:W3CDTF">2023-11-08T06:44:00Z</dcterms:created>
  <dcterms:modified xsi:type="dcterms:W3CDTF">2023-11-08T06:44:00Z</dcterms:modified>
</cp:coreProperties>
</file>